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13" w:rsidRDefault="00C01613" w:rsidP="00E94000">
      <w:pPr>
        <w:spacing w:after="0"/>
        <w:jc w:val="center"/>
        <w:rPr>
          <w:rFonts w:ascii="Times New Roman" w:hAnsi="Times New Roman"/>
          <w:sz w:val="24"/>
          <w:szCs w:val="24"/>
        </w:rPr>
      </w:pPr>
      <w:r>
        <w:rPr>
          <w:rFonts w:ascii="Times New Roman" w:hAnsi="Times New Roman"/>
          <w:sz w:val="24"/>
          <w:szCs w:val="24"/>
        </w:rPr>
        <w:t>PDB Construction Quick Reference Guide</w:t>
      </w:r>
    </w:p>
    <w:p w:rsidR="00C01613" w:rsidRDefault="00C01613" w:rsidP="007D6C72">
      <w:pPr>
        <w:spacing w:after="0"/>
        <w:rPr>
          <w:rFonts w:ascii="Times New Roman" w:hAnsi="Times New Roman"/>
          <w:sz w:val="24"/>
          <w:szCs w:val="24"/>
        </w:rPr>
      </w:pPr>
      <w:r>
        <w:rPr>
          <w:rFonts w:ascii="Times New Roman" w:hAnsi="Times New Roman"/>
          <w:sz w:val="24"/>
          <w:szCs w:val="24"/>
        </w:rPr>
        <w:t>Front Panel Switch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Parts Needed</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Steps</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-Front Panel Switch Plate</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-HV Switch (9209K551, McMaster-Carr)</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 xml:space="preserve">-Contact Block (9209K127, McMaster-Carr) </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-Insert switch into appropriate hole in front panel, securing with toothed washer from bag</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 xml:space="preserve">-Snap contact block on HV switch behind switch plate, obeying “up” arrow </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 xml:space="preserve">-60A Breaker Package (BS 7547, </w:t>
            </w:r>
            <w:smartTag w:uri="urn:schemas-microsoft-com:office:smarttags" w:element="place">
              <w:smartTag w:uri="urn:schemas-microsoft-com:office:smarttags" w:element="PlaceName">
                <w:r w:rsidRPr="006413FC">
                  <w:rPr>
                    <w:rFonts w:ascii="Times New Roman" w:hAnsi="Times New Roman"/>
                    <w:sz w:val="24"/>
                    <w:szCs w:val="24"/>
                  </w:rPr>
                  <w:t>Blue</w:t>
                </w:r>
              </w:smartTag>
              <w:r w:rsidRPr="006413FC">
                <w:rPr>
                  <w:rFonts w:ascii="Times New Roman" w:hAnsi="Times New Roman"/>
                  <w:sz w:val="24"/>
                  <w:szCs w:val="24"/>
                </w:rPr>
                <w:t xml:space="preserve"> </w:t>
              </w:r>
              <w:smartTag w:uri="urn:schemas-microsoft-com:office:smarttags" w:element="PlaceType">
                <w:r w:rsidRPr="006413FC">
                  <w:rPr>
                    <w:rFonts w:ascii="Times New Roman" w:hAnsi="Times New Roman"/>
                    <w:sz w:val="24"/>
                    <w:szCs w:val="24"/>
                  </w:rPr>
                  <w:t>Sea</w:t>
                </w:r>
              </w:smartTag>
            </w:smartTag>
            <w:r w:rsidRPr="006413FC">
              <w:rPr>
                <w:rFonts w:ascii="Times New Roman" w:hAnsi="Times New Roman"/>
                <w:sz w:val="24"/>
                <w:szCs w:val="24"/>
              </w:rPr>
              <w:t xml:space="preserve"> Systems)</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-Insert breaker in slot labeled “TEC” on front panel, with “off” switch on the bottom</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-Secure in place with rounded screws from bag</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 xml:space="preserve">-100A Breaker Package (BS 7547, </w:t>
            </w:r>
            <w:smartTag w:uri="urn:schemas-microsoft-com:office:smarttags" w:element="place">
              <w:smartTag w:uri="urn:schemas-microsoft-com:office:smarttags" w:element="PlaceName">
                <w:r w:rsidRPr="006413FC">
                  <w:rPr>
                    <w:rFonts w:ascii="Times New Roman" w:hAnsi="Times New Roman"/>
                    <w:sz w:val="24"/>
                    <w:szCs w:val="24"/>
                  </w:rPr>
                  <w:t>Blue</w:t>
                </w:r>
              </w:smartTag>
              <w:r w:rsidRPr="006413FC">
                <w:rPr>
                  <w:rFonts w:ascii="Times New Roman" w:hAnsi="Times New Roman"/>
                  <w:sz w:val="24"/>
                  <w:szCs w:val="24"/>
                </w:rPr>
                <w:t xml:space="preserve"> </w:t>
              </w:r>
              <w:smartTag w:uri="urn:schemas-microsoft-com:office:smarttags" w:element="PlaceType">
                <w:r w:rsidRPr="006413FC">
                  <w:rPr>
                    <w:rFonts w:ascii="Times New Roman" w:hAnsi="Times New Roman"/>
                    <w:sz w:val="24"/>
                    <w:szCs w:val="24"/>
                  </w:rPr>
                  <w:t>Sea</w:t>
                </w:r>
              </w:smartTag>
            </w:smartTag>
            <w:r w:rsidRPr="006413FC">
              <w:rPr>
                <w:rFonts w:ascii="Times New Roman" w:hAnsi="Times New Roman"/>
                <w:sz w:val="24"/>
                <w:szCs w:val="24"/>
              </w:rPr>
              <w:t xml:space="preserve"> Systems)</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-Insert breaker in slot labeled “FEB” on front panel, with “off” switch on the bottom</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-Secure in place with rounded screws from bag</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-None</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-Remove outermost nut, toothed washer, and flat washer from prongs on breakers</w:t>
            </w:r>
          </w:p>
        </w:tc>
      </w:tr>
    </w:tbl>
    <w:p w:rsidR="00C01613" w:rsidRDefault="00C01613" w:rsidP="007D6C72">
      <w:pPr>
        <w:spacing w:after="0"/>
        <w:rPr>
          <w:rFonts w:ascii="Times New Roman" w:hAnsi="Times New Roman"/>
          <w:sz w:val="24"/>
          <w:szCs w:val="24"/>
        </w:rPr>
      </w:pPr>
    </w:p>
    <w:p w:rsidR="00C01613" w:rsidRDefault="00C01613" w:rsidP="007D6C72">
      <w:pPr>
        <w:spacing w:after="0"/>
        <w:rPr>
          <w:rFonts w:ascii="Times New Roman" w:hAnsi="Times New Roman"/>
          <w:sz w:val="24"/>
          <w:szCs w:val="24"/>
        </w:rPr>
      </w:pPr>
      <w:r>
        <w:rPr>
          <w:rFonts w:ascii="Times New Roman" w:hAnsi="Times New Roman"/>
          <w:sz w:val="24"/>
          <w:szCs w:val="24"/>
        </w:rPr>
        <w:t>Back Panel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Parts Needed</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Steps</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-Triax Connector w/ High Voltage Cables (5219, Pomona- See Cabling Instructions)</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-Back Panel (20848-097, Schroff)</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-Slide triax connector and cables through semi-circular hole in rear panel, with cased side on the side of rear panel that will be on exterior</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-Secure with Q-slip and nut on interior side</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-9 Pin Connector (205203-3, Tyco)</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-Slide connector through back panel such that black end is on interior side, silver end exterior</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-Screw Lock Set (5205817-1, Tyco)</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-Secure 9 pin connector with a screw followed by two flat washers on exterior side of panel, a lock washer and nut on interior side of panel</w:t>
            </w:r>
          </w:p>
        </w:tc>
      </w:tr>
    </w:tbl>
    <w:p w:rsidR="00C01613" w:rsidRDefault="00C01613" w:rsidP="007D6C72">
      <w:pPr>
        <w:spacing w:after="0"/>
        <w:rPr>
          <w:rFonts w:ascii="Times New Roman" w:hAnsi="Times New Roman"/>
          <w:sz w:val="24"/>
          <w:szCs w:val="24"/>
        </w:rPr>
      </w:pPr>
    </w:p>
    <w:p w:rsidR="00C01613" w:rsidRDefault="00C01613" w:rsidP="007D6C72">
      <w:pPr>
        <w:spacing w:after="0"/>
        <w:rPr>
          <w:rFonts w:ascii="Times New Roman" w:hAnsi="Times New Roman"/>
          <w:sz w:val="24"/>
          <w:szCs w:val="24"/>
        </w:rPr>
      </w:pPr>
      <w:r>
        <w:rPr>
          <w:rFonts w:ascii="Times New Roman" w:hAnsi="Times New Roman"/>
          <w:sz w:val="24"/>
          <w:szCs w:val="24"/>
        </w:rPr>
        <w:t>Side Panels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Parts Needed</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Steps</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-Ground Connector</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-Left Side Panel (34560-193, Schroff Set)</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-2x 3/8” Size 16 Screws (92941A624, McMaster-Carr)</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-2x 3/8” Flat Washers (92676A450, McMaster-Carr)</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-2x 3/8” Toothed Washers (92164A031, McMaster-Carr)</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-Align ground connector bar with appropriate holes at rear of left side panel.  Bar must be on interior of side panel (side where rows of indentions on side panels are coming out of plane of panel rather than going in)</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-Secure in place using screw followed by flat washer, toothed washer listed at left for each hole</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-Right Side Panel (34560-193, Schroff Set)</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-Grey Marine Connector (6800G3, APP)</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-2x 10-24 Size 1 ¼’’ Screws (90272A249, McMaster-Carr)</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-2x 10 Size ½” Diameter Flat Washer (91090A103, McMaster-Carr)</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 xml:space="preserve">-2x 10 Size </w:t>
            </w:r>
            <w:smartTag w:uri="urn:schemas-microsoft-com:office:smarttags" w:element="place">
              <w:smartTag w:uri="urn:schemas-microsoft-com:office:smarttags" w:element="City">
                <w:r w:rsidRPr="006413FC">
                  <w:rPr>
                    <w:rFonts w:ascii="Times New Roman" w:hAnsi="Times New Roman"/>
                    <w:sz w:val="24"/>
                    <w:szCs w:val="24"/>
                  </w:rPr>
                  <w:t>Split</w:t>
                </w:r>
              </w:smartTag>
            </w:smartTag>
            <w:r w:rsidRPr="006413FC">
              <w:rPr>
                <w:rFonts w:ascii="Times New Roman" w:hAnsi="Times New Roman"/>
                <w:sz w:val="24"/>
                <w:szCs w:val="24"/>
              </w:rPr>
              <w:t>-Lock Washer (91102A740, McMaster-Carr)</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 xml:space="preserve">-2x nut (P#: 90480A011, McMaster-Carr) </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-Align grey marine connector with appropriate holes at rear of right side panel.  Bar must be on interior of side panel (side where rows of indentions on side panels are coming out of plane of panel rather than going in)</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-Secure in place using screw followed by split-lock washer, flat washer listed at left for each hole</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-Fasten with nut on opposite side of screw (should tighten against the marine connector)</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-Right Side Panel (With Edits From Above)</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 xml:space="preserve">-Blue Marine Connector (6326G5, APP) </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 xml:space="preserve">-2x ¼” Size 20 Screws (90272A546, McMaster-Carr) </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 xml:space="preserve">-2x Size 20 ¼” Flat Washers (91090A105, McMaster-Carr) </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-2x Size 20 ¼” Split-Lock Washers (91104A029, McMaster-Carr)</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-2x Size 20 ¼” Nuts (90480A029, McMaster-Carr)</w:t>
            </w:r>
          </w:p>
          <w:p w:rsidR="00C01613" w:rsidRPr="006413FC" w:rsidRDefault="00C01613" w:rsidP="006413FC">
            <w:pPr>
              <w:spacing w:after="0" w:line="240" w:lineRule="auto"/>
              <w:rPr>
                <w:rFonts w:ascii="Times New Roman" w:hAnsi="Times New Roman"/>
                <w:sz w:val="24"/>
                <w:szCs w:val="24"/>
              </w:rPr>
            </w:pP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-Align blue marine connector with appropriate holes at rear of right side panel.  Bar must be on interior of side panel (side where rows of indentions on side panels are coming out of plane of panel rather than going in)</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-Secure in place using screw followed by split-lock washer, flat washer listed at left for each hole</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-Fasten with nut on opposite side of screw (should tighten against the marine connector)</w:t>
            </w:r>
          </w:p>
        </w:tc>
      </w:tr>
    </w:tbl>
    <w:p w:rsidR="00C01613" w:rsidRDefault="00C01613" w:rsidP="007D6C72">
      <w:pPr>
        <w:spacing w:after="0"/>
        <w:rPr>
          <w:rFonts w:ascii="Times New Roman" w:hAnsi="Times New Roman"/>
          <w:sz w:val="24"/>
          <w:szCs w:val="24"/>
        </w:rPr>
      </w:pPr>
    </w:p>
    <w:p w:rsidR="00C01613" w:rsidRDefault="00C01613" w:rsidP="007D6C72">
      <w:pPr>
        <w:spacing w:after="0"/>
        <w:rPr>
          <w:rFonts w:ascii="Times New Roman" w:hAnsi="Times New Roman"/>
          <w:sz w:val="24"/>
          <w:szCs w:val="24"/>
        </w:rPr>
      </w:pPr>
      <w:r>
        <w:rPr>
          <w:rFonts w:ascii="Times New Roman" w:hAnsi="Times New Roman"/>
          <w:sz w:val="24"/>
          <w:szCs w:val="24"/>
        </w:rPr>
        <w:t>Box Frame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Parts Needed</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Steps</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-Left/Right Side Panels After Previous Steps</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-Connector Bar L-SL (34560-184,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-Threaded Strip (34561-384,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-Hole Strip (30845-253,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-2x 14mm Screws (24560-130,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-2x Mounting Wings (24564-197,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 xml:space="preserve"> -EMC Contact Strip (24560-081,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-Grub Screw (21100-276, Schroff)</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-Attach left and right wings to the front of their respective side panels (front= side farthest from marine and ground connectors)</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-Slide threaded strip in innermost recess of the connector bar and the hole strip through the outermost recess, securing with the grub screw through the hole at either edge of the strip</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-Push EMC contact strip through recess on top of the connector bar</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-Secure connector bar between side panels using one screw through the first hole from the front on the bottom of each side panel and its wing</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-Numbers of bar should be facing upwards, and grooves pointing towards interior of box</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-Left/Right Side Panels After Previous Steps</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-Connector Bar L-ST (34560-484,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-Threaded Strip (34561-384,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-2x 14mm Screws (24560-130, Schroff)</w:t>
            </w:r>
          </w:p>
          <w:p w:rsidR="00C01613" w:rsidRPr="006413FC" w:rsidRDefault="00C01613" w:rsidP="006413FC">
            <w:pPr>
              <w:spacing w:after="0" w:line="240" w:lineRule="auto"/>
              <w:rPr>
                <w:rFonts w:ascii="Times New Roman" w:hAnsi="Times New Roman"/>
                <w:sz w:val="24"/>
                <w:szCs w:val="24"/>
              </w:rPr>
            </w:pP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-Slide threaded strip in innermost recess of connector bar</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-Secure connector bar between side panels using one screw through the eleventh hole from the front on the bottom of side panels</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-Numbers face up, grooves point towards grooves of front bar</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-Left/Right Side Panels After Previous Steps</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-Connector Bar L-SL (34560-184,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-Threaded Strip (34561-384,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-Hole Strip (30845-253,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-2x 14mm Screws (24560-130,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 xml:space="preserve"> -EMC Contact Strip (24560-081,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-Grub Screw (21100-276, Schroff)</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-Slide threaded strip in innermost recess of connector bar and the hole strip through the outermost recess, screwing the grub screw through their aligned holes at either edge</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-Push EMC contact strip through recess on top of the connector bar</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-Secure connector bar between side panels using one screw from the fifth hole from the rear of each side panel</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-Numbers face up, grooves point towards interior of box</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-Left/Right Side Panels After Previous Steps</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-2x Connector Bar L-SL (34560-184,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-Connector Bar L-ST (34560-484,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-3x Threaded Strip (34561-384,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-2x Hole Strip (30845-253,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-6x 14mm Screws (24560-130,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-2x EMC Contact Strip (24560-081,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-2x Grub Screw (21100-276, Schroff)</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-Repeating the same procedures as before, secure three more connector bars in the same locations as before, but on the top set of the holes in the side panels</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-Grooves point in same direction as before, numbers facing downwards (to interior of box)</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-2x Cradle Mount (MCNY-1250-9-C, Thomas &amp; Betts)</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-6x Retainer (21100-464,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-6x Captive Screws (21101-101,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-Completed Back Panel</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-Place back panel against the side of the rear connector bars with the hole strips</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-Secure in place using retainers and captive screws in six holes along edge of back panel</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-Place one cradle 10cm towards marine connectors from high voltage cable insert point on the back panel</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 xml:space="preserve">-Place second cradle in the middle of the side panel, about 10cm in front of marine connector </w:t>
            </w:r>
          </w:p>
        </w:tc>
      </w:tr>
    </w:tbl>
    <w:p w:rsidR="00C01613" w:rsidRDefault="00C01613" w:rsidP="007D6C72">
      <w:pPr>
        <w:spacing w:after="0"/>
        <w:rPr>
          <w:rFonts w:ascii="Times New Roman" w:hAnsi="Times New Roman"/>
          <w:sz w:val="24"/>
          <w:szCs w:val="24"/>
        </w:rPr>
      </w:pPr>
    </w:p>
    <w:p w:rsidR="00C01613" w:rsidRDefault="00C01613" w:rsidP="007D6C72">
      <w:pPr>
        <w:spacing w:after="0"/>
        <w:rPr>
          <w:rFonts w:ascii="Times New Roman" w:hAnsi="Times New Roman"/>
          <w:sz w:val="24"/>
          <w:szCs w:val="24"/>
        </w:rPr>
      </w:pPr>
      <w:r>
        <w:rPr>
          <w:rFonts w:ascii="Times New Roman" w:hAnsi="Times New Roman"/>
          <w:sz w:val="24"/>
          <w:szCs w:val="24"/>
        </w:rPr>
        <w:t>Attaching Switch Panel and Card Guides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Parts Needed</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Steps</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-Front Panel Switch (Completed)</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-4x 2.5 Size Metric Screws (92005A071, McMaster-Carr)</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-Place front panel switch between front bars of box directly beside the right wing</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 xml:space="preserve">-Fasten in place with screws in the four holes </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-36x Card Guides (24560-351, Schroff)</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-Snap a single card guide into the leftmost grooves between both the bottom front and middle bars and the top ones, with the completely flat side of the guide closest to the side panel</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-Repeat this, placing two grooves between each card guide</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-This should give 18 card guides on top and bottom, extending to the 69</w:t>
            </w:r>
            <w:r w:rsidRPr="006413FC">
              <w:rPr>
                <w:rFonts w:ascii="Times New Roman" w:hAnsi="Times New Roman"/>
                <w:sz w:val="24"/>
                <w:szCs w:val="24"/>
                <w:vertAlign w:val="superscript"/>
              </w:rPr>
              <w:t>th</w:t>
            </w:r>
            <w:r w:rsidRPr="006413FC">
              <w:rPr>
                <w:rFonts w:ascii="Times New Roman" w:hAnsi="Times New Roman"/>
                <w:sz w:val="24"/>
                <w:szCs w:val="24"/>
              </w:rPr>
              <w:t xml:space="preserve"> groove (and very near front panel switch)</w:t>
            </w:r>
          </w:p>
        </w:tc>
      </w:tr>
    </w:tbl>
    <w:p w:rsidR="00C01613" w:rsidRDefault="00C01613" w:rsidP="007D6C72">
      <w:pPr>
        <w:spacing w:after="0"/>
        <w:rPr>
          <w:rFonts w:ascii="Times New Roman" w:hAnsi="Times New Roman"/>
          <w:sz w:val="24"/>
          <w:szCs w:val="24"/>
        </w:rPr>
      </w:pPr>
    </w:p>
    <w:p w:rsidR="00C01613" w:rsidRDefault="00C01613" w:rsidP="007D6C72">
      <w:pPr>
        <w:spacing w:after="0"/>
        <w:rPr>
          <w:rFonts w:ascii="Times New Roman" w:hAnsi="Times New Roman"/>
          <w:sz w:val="24"/>
          <w:szCs w:val="24"/>
        </w:rPr>
      </w:pPr>
      <w:r>
        <w:rPr>
          <w:rFonts w:ascii="Times New Roman" w:hAnsi="Times New Roman"/>
          <w:sz w:val="24"/>
          <w:szCs w:val="24"/>
        </w:rPr>
        <w:t>Attaching Grounding Braids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Parts Needed</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Steps</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-Backplane</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-2x Ground Braid (See Cabling Instructions)</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-4x #12-24 ¾” Brass Screw (92453A294, McMaster-Carr)</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-8x 9/16” #12 Flat Washer (92916A360, McMaster-Carr)</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 xml:space="preserve">-4x ¼” #12 </w:t>
            </w:r>
            <w:smartTag w:uri="urn:schemas-microsoft-com:office:smarttags" w:element="place">
              <w:smartTag w:uri="urn:schemas-microsoft-com:office:smarttags" w:element="City">
                <w:r w:rsidRPr="006413FC">
                  <w:rPr>
                    <w:rFonts w:ascii="Times New Roman" w:hAnsi="Times New Roman"/>
                    <w:sz w:val="24"/>
                    <w:szCs w:val="24"/>
                  </w:rPr>
                  <w:t>Split</w:t>
                </w:r>
              </w:smartTag>
            </w:smartTag>
            <w:r w:rsidRPr="006413FC">
              <w:rPr>
                <w:rFonts w:ascii="Times New Roman" w:hAnsi="Times New Roman"/>
                <w:sz w:val="24"/>
                <w:szCs w:val="24"/>
              </w:rPr>
              <w:t>-Lock Washer (92164A029, McMaster-Carr)</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-4x #12-24 Brass Nut (92671A013, McMaster-Carr)</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-Place one end of a ground braid over one of the holes in the center of the top return busbar</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-Secure in place using screw followed by flat washer, ground braid lug, busbar, flat washer, split lock washer, then nut</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-Secure the other end of the same ground braid to the hole in the same location on the center return busbar in the same manner</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-Repeat the above for a second ground braid connecting the center return busbar and the bottom return busbar</w:t>
            </w:r>
          </w:p>
        </w:tc>
      </w:tr>
    </w:tbl>
    <w:p w:rsidR="00C01613" w:rsidRDefault="00C01613" w:rsidP="007D6C72">
      <w:pPr>
        <w:spacing w:after="0"/>
        <w:rPr>
          <w:rFonts w:ascii="Times New Roman" w:hAnsi="Times New Roman"/>
          <w:sz w:val="24"/>
          <w:szCs w:val="24"/>
        </w:rPr>
      </w:pPr>
    </w:p>
    <w:p w:rsidR="00C01613" w:rsidRDefault="00C01613" w:rsidP="007D6C72">
      <w:pPr>
        <w:spacing w:after="0"/>
        <w:rPr>
          <w:rFonts w:ascii="Times New Roman" w:hAnsi="Times New Roman"/>
          <w:sz w:val="24"/>
          <w:szCs w:val="24"/>
        </w:rPr>
      </w:pPr>
      <w:r>
        <w:rPr>
          <w:rFonts w:ascii="Times New Roman" w:hAnsi="Times New Roman"/>
          <w:sz w:val="24"/>
          <w:szCs w:val="24"/>
        </w:rPr>
        <w:t>Attaching Backplane to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Parts Needed</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Steps</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-Box Skeleton From Above Steps</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-Backplane</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-2x Test FEB Cards</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-20x 2.5 Metric Screws (7985A4PH2.5X6, Brikksen)</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-Backplane Barcode Label</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-Place backplane in box behind middle connector bars flush against box’s left side panel such that busbars are pointed to the rear</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-Using a test FEB card at each end, make sure that the backplane is in a position that the cards will make good connections.  Make minor shifts in position of backplane if needed</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-Once final position is determined, secure backplane using the screws</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-Place barcode label on the center of the topmost busbar</w:t>
            </w:r>
          </w:p>
        </w:tc>
      </w:tr>
    </w:tbl>
    <w:p w:rsidR="00C01613" w:rsidRDefault="00C01613" w:rsidP="007D6C72">
      <w:pPr>
        <w:spacing w:after="0"/>
        <w:rPr>
          <w:rFonts w:ascii="Times New Roman" w:hAnsi="Times New Roman"/>
          <w:sz w:val="24"/>
          <w:szCs w:val="24"/>
        </w:rPr>
      </w:pPr>
    </w:p>
    <w:p w:rsidR="00C01613" w:rsidRDefault="00C01613" w:rsidP="001C6B24">
      <w:pPr>
        <w:spacing w:after="0"/>
        <w:rPr>
          <w:rFonts w:ascii="Times New Roman" w:hAnsi="Times New Roman"/>
          <w:sz w:val="24"/>
          <w:szCs w:val="24"/>
        </w:rPr>
      </w:pPr>
      <w:r>
        <w:rPr>
          <w:rFonts w:ascii="Times New Roman" w:hAnsi="Times New Roman"/>
          <w:sz w:val="24"/>
          <w:szCs w:val="24"/>
        </w:rPr>
        <w:t>Internal Cabling Instructions: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3"/>
        <w:gridCol w:w="723"/>
        <w:gridCol w:w="896"/>
        <w:gridCol w:w="1667"/>
        <w:gridCol w:w="1853"/>
        <w:gridCol w:w="1661"/>
        <w:gridCol w:w="1853"/>
      </w:tblGrid>
      <w:tr w:rsidR="00C01613" w:rsidRPr="006413FC" w:rsidTr="006413F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Color</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Gage</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Length</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Start</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 at Start</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End</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 at End</w:t>
            </w:r>
          </w:p>
        </w:tc>
      </w:tr>
      <w:tr w:rsidR="00C01613" w:rsidRPr="006413FC" w:rsidTr="006413F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Yellow</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6</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25cm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SB120 (Bottom)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947, APP</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60A Breaker (Bottom)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0270-0003, Cableco Tech</w:t>
            </w:r>
          </w:p>
        </w:tc>
      </w:tr>
      <w:tr w:rsidR="00C01613" w:rsidRPr="006413FC" w:rsidTr="006413F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Red</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25cm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SB175 (Bottom)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6811G3, APP</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100A Breaker (Bottom)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0270-0005, Cableco Technologies</w:t>
            </w:r>
          </w:p>
        </w:tc>
      </w:tr>
      <w:tr w:rsidR="00C01613" w:rsidRPr="006413FC" w:rsidTr="006413F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Yellow</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6</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52cm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60A Breaker (Top)</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0270-0003, Cableco Technologies</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Top Source Bar</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34001, Waytek</w:t>
            </w:r>
          </w:p>
        </w:tc>
      </w:tr>
      <w:tr w:rsidR="00C01613" w:rsidRPr="006413FC" w:rsidTr="006413F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Red</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52cm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100A Breaker (Top)</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0270-0005, Cableco Technologies</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Bottom Source Bar</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35020, Waytek</w:t>
            </w:r>
          </w:p>
        </w:tc>
      </w:tr>
      <w:tr w:rsidR="00C01613" w:rsidRPr="006413FC" w:rsidTr="006413F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Black</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6</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14cm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SB120 (Top)</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947, APP</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Top Return Busbar (Left)</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34001, Waytek</w:t>
            </w:r>
          </w:p>
        </w:tc>
      </w:tr>
      <w:tr w:rsidR="00C01613" w:rsidRPr="006413FC" w:rsidTr="006413F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Black</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13cm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SB175 (Top)</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6811G3, APP</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Bottom Return Busbar (Left)</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35020, Waytek</w:t>
            </w:r>
          </w:p>
        </w:tc>
      </w:tr>
      <w:tr w:rsidR="00C01613" w:rsidRPr="006413FC" w:rsidTr="006413F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Black</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9cm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Center Return Busbar (Right)</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35020, Waytek</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Ground Connector Bar</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35022, Waytek</w:t>
            </w:r>
          </w:p>
        </w:tc>
      </w:tr>
      <w:tr w:rsidR="00C01613" w:rsidRPr="006413FC" w:rsidTr="006413F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Orange</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22</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38cm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Triax Connector</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(Soldered)</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Orange 18AWG Wire</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191600148, Molex</w:t>
            </w:r>
          </w:p>
        </w:tc>
      </w:tr>
      <w:tr w:rsidR="00C01613" w:rsidRPr="006413FC" w:rsidTr="006413F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Orange</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18</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12cm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Orange 22AWG Wire</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191600148, Molex</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HV Power Switch Screw</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(Attaches to Screw 4)</w:t>
            </w:r>
          </w:p>
        </w:tc>
      </w:tr>
      <w:tr w:rsidR="00C01613" w:rsidRPr="006413FC" w:rsidTr="006413F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Orange</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18</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16cm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HV Power Switch Screw</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(Attaches to Screw 3)</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Backplane 3 Pin Connector (top)</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172166-1, Tyco</w:t>
            </w:r>
          </w:p>
        </w:tc>
      </w:tr>
      <w:tr w:rsidR="00C01613" w:rsidRPr="006413FC" w:rsidTr="006413F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Blue</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22</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68cm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Triax Connector</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(Soldered)</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Backplane 3 Pin Connector (bottom)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172166-1, Tyco</w:t>
            </w:r>
          </w:p>
        </w:tc>
      </w:tr>
      <w:tr w:rsidR="00C01613" w:rsidRPr="006413FC" w:rsidTr="006413F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Red</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18</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14cm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Backplane 2 Pin Connector (Bottom)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172165-1, Tyco</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60A Breaker (Bottom)*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400-0002, Allied</w:t>
            </w:r>
          </w:p>
        </w:tc>
      </w:tr>
      <w:tr w:rsidR="00C01613" w:rsidRPr="006413FC" w:rsidTr="006413F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Black</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18</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14cm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Backplane 2 Pin Connector (Top)</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172165-1, Tyco</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Top Return Busbar (Left)**</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400-0002, Allied</w:t>
            </w:r>
          </w:p>
        </w:tc>
      </w:tr>
      <w:tr w:rsidR="00C01613" w:rsidRPr="006413FC" w:rsidTr="006413F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Red</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22</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8cm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9 Pin Connector (Slot 4)</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66504-9, Tyco</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Fuse Holder Wire 1</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7242K111, McMaster-Carr</w:t>
            </w:r>
          </w:p>
        </w:tc>
      </w:tr>
      <w:tr w:rsidR="00C01613" w:rsidRPr="006413FC" w:rsidTr="006413F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Red</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22</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46cm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Fuse Holder Wire 1 (Opposite End)</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7242K111, McMaster-Carr</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60A Breaker (Bottom)*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400-0002, Allied</w:t>
            </w:r>
          </w:p>
        </w:tc>
      </w:tr>
      <w:tr w:rsidR="00C01613" w:rsidRPr="006413FC" w:rsidTr="006413F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Black</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22</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8cm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9 Pin Connector (Slot 9)</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66504-9, Tyco</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Fuse Holder Wire 2</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7242K111, McMaster-Carr</w:t>
            </w:r>
          </w:p>
        </w:tc>
      </w:tr>
      <w:tr w:rsidR="00C01613" w:rsidRPr="006413FC" w:rsidTr="006413F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Black</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22</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28cm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Fuse Holder Wire 2 (Opposite End)</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7242K111, McMaster-Carr</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Top Return Busbar (Left)**</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400-0002, Allied</w:t>
            </w:r>
          </w:p>
        </w:tc>
      </w:tr>
      <w:tr w:rsidR="00C01613" w:rsidRPr="006413FC" w:rsidTr="006413F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Green</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22</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8cm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9 Pin Connector (Slot 2)</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66504-9, Tyco</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Fuse Holder Wire 3</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7242K111, McMaster-Carr</w:t>
            </w:r>
          </w:p>
        </w:tc>
      </w:tr>
      <w:tr w:rsidR="00C01613" w:rsidRPr="006413FC" w:rsidTr="006413F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Green</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22</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46cm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Fuse Holder Wire 3 (Opposite End)</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7242K111, McMaster-Carr</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100A Breaker (Bottom)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400-0002, Allied</w:t>
            </w:r>
          </w:p>
        </w:tc>
      </w:tr>
      <w:tr w:rsidR="00C01613" w:rsidRPr="006413FC" w:rsidTr="006413F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White</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22</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8cm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9 Pin Connector (Slot 6)</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66504-9, Tyco</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Fuse Holder Wire 3</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7242K111, McMaster-Carr</w:t>
            </w:r>
          </w:p>
        </w:tc>
      </w:tr>
      <w:tr w:rsidR="00C01613" w:rsidRPr="006413FC" w:rsidTr="006413F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White</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22</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25cm</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Fuse Holder Wire 4 (Opposite End)</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7242K111, McMaster-Carr</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Bottom Return Busbar (Left)</w:t>
            </w:r>
          </w:p>
        </w:tc>
        <w:tc>
          <w:tcPr>
            <w:tcW w:w="0" w:type="auto"/>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400-0002, Allied</w:t>
            </w:r>
          </w:p>
        </w:tc>
      </w:tr>
    </w:tbl>
    <w:p w:rsidR="00C01613" w:rsidRDefault="00C01613" w:rsidP="001C6B24">
      <w:pPr>
        <w:spacing w:after="0"/>
        <w:rPr>
          <w:rFonts w:ascii="Times New Roman" w:hAnsi="Times New Roman"/>
          <w:sz w:val="24"/>
          <w:szCs w:val="24"/>
        </w:rPr>
      </w:pPr>
      <w:r>
        <w:rPr>
          <w:rFonts w:ascii="Times New Roman" w:hAnsi="Times New Roman"/>
          <w:sz w:val="24"/>
          <w:szCs w:val="24"/>
        </w:rPr>
        <w:t>*=These two wires are crimped together inside the M6 lug at the 60A breaker</w:t>
      </w:r>
    </w:p>
    <w:p w:rsidR="00C01613" w:rsidRDefault="00C01613" w:rsidP="001C6B24">
      <w:pPr>
        <w:spacing w:after="0"/>
        <w:rPr>
          <w:rFonts w:ascii="Times New Roman" w:hAnsi="Times New Roman"/>
          <w:sz w:val="24"/>
          <w:szCs w:val="24"/>
        </w:rPr>
      </w:pPr>
      <w:r>
        <w:rPr>
          <w:rFonts w:ascii="Times New Roman" w:hAnsi="Times New Roman"/>
          <w:sz w:val="24"/>
          <w:szCs w:val="24"/>
        </w:rPr>
        <w:t>**= These two wires are crimped together inside the M6 lug on the top return busbar</w:t>
      </w:r>
    </w:p>
    <w:p w:rsidR="00C01613" w:rsidRDefault="00C01613" w:rsidP="00414F26">
      <w:pPr>
        <w:spacing w:after="0"/>
        <w:rPr>
          <w:rFonts w:ascii="Times New Roman" w:hAnsi="Times New Roman"/>
          <w:sz w:val="24"/>
          <w:szCs w:val="24"/>
        </w:rPr>
      </w:pPr>
      <w:r>
        <w:rPr>
          <w:rFonts w:ascii="Times New Roman" w:hAnsi="Times New Roman"/>
          <w:sz w:val="24"/>
          <w:szCs w:val="24"/>
        </w:rPr>
        <w:t>***= Be sure to continue twisting the high voltage blue 22AWG wire with the orange 18AWG wire as it leaves the high voltage switch</w:t>
      </w:r>
    </w:p>
    <w:p w:rsidR="00C01613" w:rsidRDefault="00C01613" w:rsidP="007D6C72">
      <w:pPr>
        <w:spacing w:after="0"/>
        <w:rPr>
          <w:rFonts w:ascii="Times New Roman" w:hAnsi="Times New Roman"/>
          <w:sz w:val="24"/>
          <w:szCs w:val="24"/>
        </w:rPr>
      </w:pPr>
    </w:p>
    <w:p w:rsidR="00C01613" w:rsidRDefault="00C01613" w:rsidP="007D6C72">
      <w:pPr>
        <w:spacing w:after="0"/>
        <w:rPr>
          <w:rFonts w:ascii="Times New Roman" w:hAnsi="Times New Roman"/>
          <w:sz w:val="24"/>
          <w:szCs w:val="24"/>
        </w:rPr>
      </w:pPr>
      <w:r>
        <w:rPr>
          <w:rFonts w:ascii="Times New Roman" w:hAnsi="Times New Roman"/>
          <w:sz w:val="24"/>
          <w:szCs w:val="24"/>
        </w:rPr>
        <w:t>Finishing Up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8"/>
        <w:gridCol w:w="4788"/>
      </w:tblGrid>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Parts Needed</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Steps</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-Back Panel with Connectors Installed</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-6x Retainers (21100-464,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-6x Captive Screws (21101-101, Schroff)</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-Place back panel against the rear bars with holes aligned with ground/marine connectors</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-Place retainer and captive screw in each slot of back panel and screw into rear connector bar</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-16x FEB Cards</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-Indicator Card</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-DCM Card</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-16x FEB Faceplates</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-Indicator Faceplate</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-DCM Faceplate</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-36x Standoff Screw (8403, Keystone)</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-36x Retainer (21100-464,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-36x Captive Screw (21101-101,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-18x Barcode Labels</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-Stick proper barcode labels on all of the cards in the free space near the top and front end of the card</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-Place retainers then captive screws in the holes at the top and bottom of the FEB, DCM, and Indicator Card faceplates</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-Place a faceplate on the front of its respective card and secure in place with 2 standoff screws in the holes closest to the captive screws</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-Repeat previous step for the DCM, Indicator, and 16 FEB cards</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-Slide all cards into their respective card guides (should see switch panel, Indicator Card, DCM Card, 16x FEB Cards from box’s right to left)</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-2x Cover Plate (24560-081,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-24x 6mm Screws (21101-884, Schroff)</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-Kapton Tape</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-Place a cover plate on both the top and bottom of the plate, sliding the ends into the EMC contact strip on the connector bars at the front and rear of the box</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-Stick kapton tape over locations where cover is closest to screw ends protruding from busbars to prevent contact</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-Secure covers in place using the screws through the holes in the side plate</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-DCM Key</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-2x M2.5 14mm Screws (92000A108, McMaster-Carr)</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-Secure DCM key in the hole at the bottom of the DCM faceplate using the two screws</w:t>
            </w:r>
          </w:p>
        </w:tc>
      </w:tr>
      <w:tr w:rsidR="00C01613" w:rsidRPr="006413FC" w:rsidTr="006413F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-2x Strain Relief Bar</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-4x Size 8 Screws (90272A192, McMaster-Carr)</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-Align strain relief bars with last holes at the rear of the side panels, one on the top set, one on the bottom set</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-Secure in place with screws listed on left through the holes in the side panel</w:t>
            </w:r>
          </w:p>
        </w:tc>
      </w:tr>
      <w:tr w:rsidR="00C01613" w:rsidRPr="006413FC" w:rsidTr="006413FC">
        <w:tc>
          <w:tcPr>
            <w:tcW w:w="4788" w:type="dxa"/>
          </w:tcPr>
          <w:p w:rsidR="00C01613" w:rsidRPr="005F58EF" w:rsidRDefault="00C01613" w:rsidP="006413FC">
            <w:pPr>
              <w:spacing w:after="0" w:line="240" w:lineRule="auto"/>
              <w:rPr>
                <w:rFonts w:ascii="Times New Roman" w:hAnsi="Times New Roman"/>
                <w:sz w:val="24"/>
                <w:szCs w:val="24"/>
                <w:lang w:val="nb-NO"/>
              </w:rPr>
            </w:pPr>
            <w:r w:rsidRPr="005F58EF">
              <w:rPr>
                <w:rFonts w:ascii="Times New Roman" w:hAnsi="Times New Roman"/>
                <w:sz w:val="24"/>
                <w:szCs w:val="24"/>
                <w:lang w:val="nb-NO"/>
              </w:rPr>
              <w:t>-PDB Barcode Label</w:t>
            </w:r>
          </w:p>
          <w:p w:rsidR="00C01613" w:rsidRPr="005F58EF" w:rsidRDefault="00C01613" w:rsidP="006413FC">
            <w:pPr>
              <w:spacing w:after="0" w:line="240" w:lineRule="auto"/>
              <w:rPr>
                <w:rFonts w:ascii="Times New Roman" w:hAnsi="Times New Roman"/>
                <w:sz w:val="24"/>
                <w:szCs w:val="24"/>
                <w:lang w:val="nb-NO"/>
              </w:rPr>
            </w:pPr>
            <w:r w:rsidRPr="005F58EF">
              <w:rPr>
                <w:rFonts w:ascii="Times New Roman" w:hAnsi="Times New Roman"/>
                <w:sz w:val="24"/>
                <w:szCs w:val="24"/>
                <w:lang w:val="nb-NO"/>
              </w:rPr>
              <w:t>-Kapton Tape</w:t>
            </w:r>
          </w:p>
        </w:tc>
        <w:tc>
          <w:tcPr>
            <w:tcW w:w="4788" w:type="dxa"/>
          </w:tcPr>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-Wrap a strip of kapton tape around rear end of side panel to dull its sharp edges</w:t>
            </w:r>
          </w:p>
          <w:p w:rsidR="00C01613" w:rsidRPr="006413FC" w:rsidRDefault="00C01613" w:rsidP="006413FC">
            <w:pPr>
              <w:spacing w:after="0" w:line="240" w:lineRule="auto"/>
              <w:rPr>
                <w:rFonts w:ascii="Times New Roman" w:hAnsi="Times New Roman"/>
                <w:sz w:val="24"/>
                <w:szCs w:val="24"/>
              </w:rPr>
            </w:pPr>
            <w:r w:rsidRPr="006413FC">
              <w:rPr>
                <w:rFonts w:ascii="Times New Roman" w:hAnsi="Times New Roman"/>
                <w:sz w:val="24"/>
                <w:szCs w:val="24"/>
              </w:rPr>
              <w:t>-Place barcode label centered on the top of the back panel</w:t>
            </w:r>
          </w:p>
        </w:tc>
      </w:tr>
    </w:tbl>
    <w:p w:rsidR="00C01613" w:rsidRPr="007D6C72" w:rsidRDefault="00C01613" w:rsidP="007D6C72">
      <w:pPr>
        <w:spacing w:after="0"/>
        <w:rPr>
          <w:rFonts w:ascii="Times New Roman" w:hAnsi="Times New Roman"/>
          <w:sz w:val="24"/>
          <w:szCs w:val="24"/>
        </w:rPr>
      </w:pPr>
    </w:p>
    <w:sectPr w:rsidR="00C01613" w:rsidRPr="007D6C72" w:rsidSect="00CD627A">
      <w:headerReference w:type="even" r:id="rId6"/>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613" w:rsidRDefault="00C01613" w:rsidP="007D6C72">
      <w:pPr>
        <w:spacing w:after="0" w:line="240" w:lineRule="auto"/>
      </w:pPr>
      <w:r>
        <w:separator/>
      </w:r>
    </w:p>
  </w:endnote>
  <w:endnote w:type="continuationSeparator" w:id="0">
    <w:p w:rsidR="00C01613" w:rsidRDefault="00C01613" w:rsidP="007D6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13" w:rsidRDefault="00C01613" w:rsidP="00966C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1613" w:rsidRDefault="00C016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13" w:rsidRDefault="00C01613" w:rsidP="00966CB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01613" w:rsidRDefault="00C016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613" w:rsidRDefault="00C01613" w:rsidP="007D6C72">
      <w:pPr>
        <w:spacing w:after="0" w:line="240" w:lineRule="auto"/>
      </w:pPr>
      <w:r>
        <w:separator/>
      </w:r>
    </w:p>
  </w:footnote>
  <w:footnote w:type="continuationSeparator" w:id="0">
    <w:p w:rsidR="00C01613" w:rsidRDefault="00C01613" w:rsidP="007D6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13" w:rsidRDefault="00C01613" w:rsidP="00037F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1613" w:rsidRDefault="00C01613" w:rsidP="00037FB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13" w:rsidRDefault="00C01613" w:rsidP="00037F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01613" w:rsidRDefault="00C01613" w:rsidP="00037FB1">
    <w:pPr>
      <w:pStyle w:val="Header"/>
      <w:ind w:right="360"/>
    </w:pPr>
    <w:r>
      <w:t>PDB Construction Quick Reference Guide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613" w:rsidRDefault="00C01613">
    <w:pPr>
      <w:pStyle w:val="Header"/>
    </w:pPr>
    <w:r>
      <w:t>Dale Mudd</w:t>
    </w:r>
    <w:r>
      <w:tab/>
    </w:r>
  </w:p>
  <w:p w:rsidR="00C01613" w:rsidRDefault="00C01613">
    <w:pPr>
      <w:pStyle w:val="Header"/>
    </w:pPr>
    <w:r>
      <w:t>September 22,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6C72"/>
    <w:rsid w:val="00037FB1"/>
    <w:rsid w:val="000562C8"/>
    <w:rsid w:val="00056C5C"/>
    <w:rsid w:val="000A2787"/>
    <w:rsid w:val="000B0438"/>
    <w:rsid w:val="001262B2"/>
    <w:rsid w:val="00151193"/>
    <w:rsid w:val="00172B50"/>
    <w:rsid w:val="001A4C6A"/>
    <w:rsid w:val="001C04CF"/>
    <w:rsid w:val="001C6B24"/>
    <w:rsid w:val="001E2BD4"/>
    <w:rsid w:val="001F31D5"/>
    <w:rsid w:val="00257906"/>
    <w:rsid w:val="00284FD4"/>
    <w:rsid w:val="002A1D09"/>
    <w:rsid w:val="003046DC"/>
    <w:rsid w:val="003056EB"/>
    <w:rsid w:val="00325B84"/>
    <w:rsid w:val="003516EA"/>
    <w:rsid w:val="003524CA"/>
    <w:rsid w:val="00387D97"/>
    <w:rsid w:val="0039135E"/>
    <w:rsid w:val="003E0BDF"/>
    <w:rsid w:val="003F33D7"/>
    <w:rsid w:val="00414F26"/>
    <w:rsid w:val="00421EBB"/>
    <w:rsid w:val="00427F9D"/>
    <w:rsid w:val="00456E7C"/>
    <w:rsid w:val="00470C34"/>
    <w:rsid w:val="00480C1B"/>
    <w:rsid w:val="00486076"/>
    <w:rsid w:val="00491CC4"/>
    <w:rsid w:val="00494BF0"/>
    <w:rsid w:val="004A225F"/>
    <w:rsid w:val="004D0438"/>
    <w:rsid w:val="004E4125"/>
    <w:rsid w:val="0051385F"/>
    <w:rsid w:val="00520437"/>
    <w:rsid w:val="00556194"/>
    <w:rsid w:val="00585DDB"/>
    <w:rsid w:val="005D15F8"/>
    <w:rsid w:val="005F58EF"/>
    <w:rsid w:val="00604A92"/>
    <w:rsid w:val="006413FC"/>
    <w:rsid w:val="00673F28"/>
    <w:rsid w:val="00677126"/>
    <w:rsid w:val="00680637"/>
    <w:rsid w:val="006E6480"/>
    <w:rsid w:val="0071671A"/>
    <w:rsid w:val="00753C0E"/>
    <w:rsid w:val="00792B97"/>
    <w:rsid w:val="007C1E45"/>
    <w:rsid w:val="007C5DC6"/>
    <w:rsid w:val="007D476C"/>
    <w:rsid w:val="007D6C72"/>
    <w:rsid w:val="007F3B3D"/>
    <w:rsid w:val="00823442"/>
    <w:rsid w:val="00842368"/>
    <w:rsid w:val="008516CD"/>
    <w:rsid w:val="00866F21"/>
    <w:rsid w:val="008B2903"/>
    <w:rsid w:val="00940A42"/>
    <w:rsid w:val="00944629"/>
    <w:rsid w:val="009472B5"/>
    <w:rsid w:val="00966CB9"/>
    <w:rsid w:val="00A066C7"/>
    <w:rsid w:val="00A20BA0"/>
    <w:rsid w:val="00AA0325"/>
    <w:rsid w:val="00AC5457"/>
    <w:rsid w:val="00AC6BAE"/>
    <w:rsid w:val="00AF1B7D"/>
    <w:rsid w:val="00AF562A"/>
    <w:rsid w:val="00B162CE"/>
    <w:rsid w:val="00B53931"/>
    <w:rsid w:val="00B77813"/>
    <w:rsid w:val="00BB3E18"/>
    <w:rsid w:val="00BC7552"/>
    <w:rsid w:val="00C01613"/>
    <w:rsid w:val="00C20FAC"/>
    <w:rsid w:val="00C22D72"/>
    <w:rsid w:val="00C2728B"/>
    <w:rsid w:val="00C50530"/>
    <w:rsid w:val="00C536DB"/>
    <w:rsid w:val="00C540D5"/>
    <w:rsid w:val="00C57DFE"/>
    <w:rsid w:val="00C80700"/>
    <w:rsid w:val="00CD627A"/>
    <w:rsid w:val="00CE691E"/>
    <w:rsid w:val="00CF5C8E"/>
    <w:rsid w:val="00D173CB"/>
    <w:rsid w:val="00D81084"/>
    <w:rsid w:val="00D8659F"/>
    <w:rsid w:val="00DA31C5"/>
    <w:rsid w:val="00DA750A"/>
    <w:rsid w:val="00E05B25"/>
    <w:rsid w:val="00E35E11"/>
    <w:rsid w:val="00E72AF3"/>
    <w:rsid w:val="00E94000"/>
    <w:rsid w:val="00EB75D5"/>
    <w:rsid w:val="00EF0188"/>
    <w:rsid w:val="00EF5D35"/>
    <w:rsid w:val="00F0500F"/>
    <w:rsid w:val="00F0743A"/>
    <w:rsid w:val="00F52DB2"/>
    <w:rsid w:val="00F868EA"/>
    <w:rsid w:val="00FB001B"/>
    <w:rsid w:val="00FB5D2F"/>
    <w:rsid w:val="00FF14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FD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D6C7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7D6C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7D6C72"/>
    <w:rPr>
      <w:rFonts w:cs="Times New Roman"/>
    </w:rPr>
  </w:style>
  <w:style w:type="paragraph" w:styleId="Footer">
    <w:name w:val="footer"/>
    <w:basedOn w:val="Normal"/>
    <w:link w:val="FooterChar"/>
    <w:uiPriority w:val="99"/>
    <w:semiHidden/>
    <w:rsid w:val="007D6C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D6C72"/>
    <w:rPr>
      <w:rFonts w:cs="Times New Roman"/>
    </w:rPr>
  </w:style>
  <w:style w:type="character" w:styleId="PageNumber">
    <w:name w:val="page number"/>
    <w:basedOn w:val="DefaultParagraphFont"/>
    <w:uiPriority w:val="99"/>
    <w:rsid w:val="005F58E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1283</TotalTime>
  <Pages>6</Pages>
  <Words>1966</Words>
  <Characters>11208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Edmond Craig Dukes</cp:lastModifiedBy>
  <cp:revision>44</cp:revision>
  <cp:lastPrinted>2010-09-24T02:24:00Z</cp:lastPrinted>
  <dcterms:created xsi:type="dcterms:W3CDTF">2010-06-10T15:38:00Z</dcterms:created>
  <dcterms:modified xsi:type="dcterms:W3CDTF">2010-09-24T02:26:00Z</dcterms:modified>
</cp:coreProperties>
</file>